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EC" w:rsidRPr="00A640EC" w:rsidRDefault="002E0BB1" w:rsidP="00A640EC">
      <w:pPr>
        <w:ind w:left="1440"/>
        <w:rPr>
          <w:b/>
        </w:rPr>
      </w:pPr>
      <w:r>
        <w:rPr>
          <w:b/>
        </w:rPr>
        <w:t xml:space="preserve">REQUISITOS </w:t>
      </w:r>
      <w:r w:rsidR="00370FF5">
        <w:rPr>
          <w:b/>
        </w:rPr>
        <w:t xml:space="preserve">PARA </w:t>
      </w:r>
      <w:r w:rsidR="00A640EC">
        <w:rPr>
          <w:b/>
        </w:rPr>
        <w:t xml:space="preserve">CORREGIR </w:t>
      </w:r>
      <w:bookmarkStart w:id="0" w:name="_GoBack"/>
      <w:r w:rsidR="00A640EC" w:rsidRPr="00A640EC">
        <w:rPr>
          <w:b/>
        </w:rPr>
        <w:t>PORQUE</w:t>
      </w:r>
      <w:r w:rsidR="00A640EC" w:rsidRPr="00A640EC">
        <w:rPr>
          <w:b/>
        </w:rPr>
        <w:t xml:space="preserve"> CIVILMENTE CAMBO EL NOMBRE   </w:t>
      </w:r>
    </w:p>
    <w:bookmarkEnd w:id="0"/>
    <w:p w:rsidR="00A640EC" w:rsidRDefault="00A640EC" w:rsidP="00A640EC">
      <w:pPr>
        <w:ind w:left="1080"/>
      </w:pPr>
    </w:p>
    <w:p w:rsidR="00A640EC" w:rsidRDefault="00A640EC" w:rsidP="00A640EC">
      <w:pPr>
        <w:jc w:val="both"/>
      </w:pPr>
      <w:r>
        <w:t>Cuando no hay error en la partida de bautismo y en el acta figura el nombre con el que ciertamente fue bautizado, y posteriormente civilmente cambió el nombre por escritura pública, según Decreto de 999 de 1988, hay que incluir fuera de lo pedido en el punto A:</w:t>
      </w:r>
    </w:p>
    <w:p w:rsidR="00A640EC" w:rsidRDefault="00A640EC" w:rsidP="00A640EC">
      <w:pPr>
        <w:jc w:val="both"/>
      </w:pPr>
    </w:p>
    <w:p w:rsidR="00A640EC" w:rsidRDefault="00A640EC" w:rsidP="00A640EC">
      <w:pPr>
        <w:numPr>
          <w:ilvl w:val="0"/>
          <w:numId w:val="9"/>
        </w:numPr>
        <w:jc w:val="both"/>
      </w:pPr>
      <w:r>
        <w:t xml:space="preserve">Copia de </w:t>
      </w:r>
      <w:proofErr w:type="gramStart"/>
      <w:r>
        <w:t>la  escritura</w:t>
      </w:r>
      <w:proofErr w:type="gramEnd"/>
      <w:r>
        <w:t xml:space="preserve"> pública de cambio o protocolización de nombre o apellido.</w:t>
      </w:r>
    </w:p>
    <w:p w:rsidR="00A640EC" w:rsidRDefault="00A640EC" w:rsidP="00A640EC">
      <w:pPr>
        <w:numPr>
          <w:ilvl w:val="0"/>
          <w:numId w:val="9"/>
        </w:numPr>
        <w:jc w:val="both"/>
      </w:pPr>
      <w:r>
        <w:t>Registro civil ya reformado.</w:t>
      </w:r>
    </w:p>
    <w:p w:rsidR="00A640EC" w:rsidRDefault="00A640EC" w:rsidP="00A640EC">
      <w:pPr>
        <w:jc w:val="both"/>
      </w:pPr>
      <w:r>
        <w:t xml:space="preserve">Hay que advertir que en la reforma, se mantiene dentro del contexto de la partida el nombre de </w:t>
      </w:r>
      <w:proofErr w:type="gramStart"/>
      <w:r>
        <w:t>pila,  con</w:t>
      </w:r>
      <w:proofErr w:type="gramEnd"/>
      <w:r>
        <w:t xml:space="preserve"> el que ciertamente fue bautizado, y se hace una nota aclaratoria sobre el cambió de nombre civilmente.</w:t>
      </w:r>
    </w:p>
    <w:p w:rsidR="009571E0" w:rsidRPr="002E0BB1" w:rsidRDefault="009571E0" w:rsidP="00A640EC">
      <w:pPr>
        <w:ind w:left="1440"/>
      </w:pPr>
    </w:p>
    <w:sectPr w:rsidR="009571E0" w:rsidRPr="002E0BB1" w:rsidSect="009571E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3F0"/>
    <w:multiLevelType w:val="hybridMultilevel"/>
    <w:tmpl w:val="3ACA9F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D2DEE"/>
    <w:multiLevelType w:val="hybridMultilevel"/>
    <w:tmpl w:val="6C7AED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03367"/>
    <w:multiLevelType w:val="hybridMultilevel"/>
    <w:tmpl w:val="58C297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54A0C"/>
    <w:multiLevelType w:val="hybridMultilevel"/>
    <w:tmpl w:val="FC920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50DBF"/>
    <w:multiLevelType w:val="hybridMultilevel"/>
    <w:tmpl w:val="B866CB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417A0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A1023"/>
    <w:multiLevelType w:val="hybridMultilevel"/>
    <w:tmpl w:val="81BC91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250FD"/>
    <w:multiLevelType w:val="hybridMultilevel"/>
    <w:tmpl w:val="831C60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625839"/>
    <w:multiLevelType w:val="hybridMultilevel"/>
    <w:tmpl w:val="9B8823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DC4A9A"/>
    <w:multiLevelType w:val="hybridMultilevel"/>
    <w:tmpl w:val="6024DDA6"/>
    <w:lvl w:ilvl="0" w:tplc="AC9A46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85207BC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0"/>
    <w:rsid w:val="001B7ECD"/>
    <w:rsid w:val="002E0BB1"/>
    <w:rsid w:val="0030643C"/>
    <w:rsid w:val="00370FF5"/>
    <w:rsid w:val="0063209C"/>
    <w:rsid w:val="006D4E18"/>
    <w:rsid w:val="009571E0"/>
    <w:rsid w:val="00A640EC"/>
    <w:rsid w:val="00B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B48D"/>
  <w15:chartTrackingRefBased/>
  <w15:docId w15:val="{4B4068DF-5E7D-4BCE-A80F-6A42CB6F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TRIBUBAL1</dc:creator>
  <cp:keywords/>
  <dc:description/>
  <cp:lastModifiedBy>TRIBUBAL1</cp:lastModifiedBy>
  <cp:revision>2</cp:revision>
  <dcterms:created xsi:type="dcterms:W3CDTF">2020-05-25T20:28:00Z</dcterms:created>
  <dcterms:modified xsi:type="dcterms:W3CDTF">2020-05-25T20:28:00Z</dcterms:modified>
</cp:coreProperties>
</file>